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7" w:rsidRPr="00242EF7" w:rsidRDefault="00242EF7">
      <w:pPr>
        <w:rPr>
          <w:rFonts w:ascii="Arial" w:hAnsi="Arial" w:cs="Arial"/>
          <w:color w:val="333333"/>
          <w:sz w:val="32"/>
          <w:szCs w:val="32"/>
          <w:shd w:val="clear" w:color="auto" w:fill="EEEEEE"/>
        </w:rPr>
      </w:pPr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 xml:space="preserve">Bina bilgileri </w:t>
      </w:r>
      <w:proofErr w:type="gramStart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>modülü</w:t>
      </w:r>
      <w:proofErr w:type="gramEnd"/>
    </w:p>
    <w:p w:rsidR="00242EF7" w:rsidRPr="00242EF7" w:rsidRDefault="00242EF7">
      <w:pPr>
        <w:rPr>
          <w:rFonts w:ascii="Arial" w:hAnsi="Arial" w:cs="Arial"/>
          <w:color w:val="333333"/>
          <w:sz w:val="32"/>
          <w:szCs w:val="32"/>
          <w:shd w:val="clear" w:color="auto" w:fill="EEEEEE"/>
        </w:rPr>
      </w:pPr>
    </w:p>
    <w:p w:rsidR="00242EF7" w:rsidRPr="00242EF7" w:rsidRDefault="00242EF7">
      <w:pPr>
        <w:rPr>
          <w:rFonts w:ascii="Arial" w:hAnsi="Arial" w:cs="Arial"/>
          <w:color w:val="333333"/>
          <w:sz w:val="32"/>
          <w:szCs w:val="32"/>
          <w:shd w:val="clear" w:color="auto" w:fill="EEEEEE"/>
        </w:rPr>
      </w:pPr>
    </w:p>
    <w:p w:rsidR="00242EF7" w:rsidRPr="00242EF7" w:rsidRDefault="00242EF7">
      <w:pPr>
        <w:rPr>
          <w:rFonts w:ascii="Arial" w:hAnsi="Arial" w:cs="Arial"/>
          <w:color w:val="333333"/>
          <w:sz w:val="32"/>
          <w:szCs w:val="32"/>
          <w:shd w:val="clear" w:color="auto" w:fill="EEEEEE"/>
        </w:rPr>
      </w:pPr>
    </w:p>
    <w:p w:rsidR="002A6F81" w:rsidRPr="00242EF7" w:rsidRDefault="00242EF7">
      <w:pPr>
        <w:rPr>
          <w:sz w:val="32"/>
          <w:szCs w:val="32"/>
        </w:rPr>
      </w:pPr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 xml:space="preserve">Dikkat edilmesi gereken hususlar: -  Kurumlar, binalarını Bina Ekleme(BBM02002) ekranından her bir bina için ayrı </w:t>
      </w:r>
      <w:proofErr w:type="spellStart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>ayrı</w:t>
      </w:r>
      <w:proofErr w:type="spellEnd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 xml:space="preserve"> olmak üzere adres bilgisini girerek ekleyecektir. Bu ekrandan dış kapı no seçimi yapıldıktan sonra haritadan konum seçimi yapılarak kaydedilebilir. -  Eklenmiş olan binalarla ilgili detaylı bilgiler “Kurum Binaları(BBM02003)”  ekranından doldurulacaktır. -  Binaların konum bilgisinin doğru bir şekilde işaretlenip kaydedilmesi gerekmektedir. Konum bilgisi kayıt işlemi, ilk defa kaydedilecek olan bina için “Bina Ekleme(BBM02002)”</w:t>
      </w:r>
      <w:proofErr w:type="gramStart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>ekranından , kayıtlı</w:t>
      </w:r>
      <w:proofErr w:type="gramEnd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 xml:space="preserve"> binalar içinse “Kurum Binaları(BBM02003)”   ekranında yapılabilir. -  Binalarla ilgili genel bilgilerin girilmiş olması yeterli olmamaktadır. Binaların içerisindeki tüm bağımsız bölümlerin girilmesi gerekmektedir.  “ Bağımsız Bölümler (BBM02004)” ekranından Bina- Kat seçimi yapılarak </w:t>
      </w:r>
      <w:proofErr w:type="spellStart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>sözkonusu</w:t>
      </w:r>
      <w:proofErr w:type="spellEnd"/>
      <w:r w:rsidRPr="00242EF7">
        <w:rPr>
          <w:rFonts w:ascii="Arial" w:hAnsi="Arial" w:cs="Arial"/>
          <w:color w:val="333333"/>
          <w:sz w:val="32"/>
          <w:szCs w:val="32"/>
          <w:shd w:val="clear" w:color="auto" w:fill="EEEEEE"/>
        </w:rPr>
        <w:t xml:space="preserve"> katta bulunan bölümlerin detaylarıyla birlikte girilmesi gerekmektedir.  -  Yapılan incelemelerde kurumların binalara bağımsız bölüm bilgilerini girmeden onay verdiği görülmektedir. Bu durumda olan kurumlara ilçe onayı verilmeyip kurum onayları kaldırılarak bu kurumların tekrar veri girişi yapması sağlanmalıdır.</w:t>
      </w:r>
      <w:r w:rsidRPr="00242EF7">
        <w:rPr>
          <w:rFonts w:ascii="Arial" w:hAnsi="Arial" w:cs="Arial"/>
          <w:color w:val="333333"/>
          <w:sz w:val="32"/>
          <w:szCs w:val="32"/>
        </w:rPr>
        <w:br/>
      </w:r>
      <w:r w:rsidRPr="00242EF7">
        <w:rPr>
          <w:rFonts w:ascii="Arial" w:hAnsi="Arial" w:cs="Arial"/>
          <w:color w:val="333333"/>
          <w:sz w:val="32"/>
          <w:szCs w:val="32"/>
        </w:rPr>
        <w:br/>
      </w:r>
    </w:p>
    <w:sectPr w:rsidR="002A6F81" w:rsidRPr="00242EF7" w:rsidSect="002A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EF7"/>
    <w:rsid w:val="001217E4"/>
    <w:rsid w:val="00242EF7"/>
    <w:rsid w:val="002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42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xczv</dc:creator>
  <cp:lastModifiedBy>xczv</cp:lastModifiedBy>
  <cp:revision>1</cp:revision>
  <dcterms:created xsi:type="dcterms:W3CDTF">2017-05-17T08:31:00Z</dcterms:created>
  <dcterms:modified xsi:type="dcterms:W3CDTF">2017-05-17T08:32:00Z</dcterms:modified>
</cp:coreProperties>
</file>